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19" w:rsidRDefault="00F31981" w:rsidP="00530B1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66769661" r:id="rId5"/>
        </w:object>
      </w:r>
      <w:r w:rsidR="00530B19">
        <w:rPr>
          <w:b/>
          <w:sz w:val="28"/>
          <w:szCs w:val="28"/>
        </w:rPr>
        <w:t>УКРАЇНА</w:t>
      </w:r>
    </w:p>
    <w:p w:rsidR="00530B19" w:rsidRDefault="00530B19" w:rsidP="00530B19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530B19" w:rsidRDefault="00530B19" w:rsidP="00530B19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30B19" w:rsidRDefault="00530B19" w:rsidP="00530B19">
      <w:pPr>
        <w:jc w:val="both"/>
        <w:rPr>
          <w:sz w:val="28"/>
          <w:szCs w:val="28"/>
          <w:lang w:eastAsia="uk-UA"/>
        </w:rPr>
      </w:pPr>
    </w:p>
    <w:p w:rsidR="00530B19" w:rsidRDefault="00530B19" w:rsidP="00530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30B19" w:rsidRPr="0028373A" w:rsidRDefault="00530B19" w:rsidP="00530B19">
      <w:pPr>
        <w:jc w:val="center"/>
        <w:rPr>
          <w:b/>
          <w:sz w:val="28"/>
          <w:szCs w:val="28"/>
          <w:lang w:eastAsia="uk-UA"/>
        </w:rPr>
      </w:pPr>
    </w:p>
    <w:p w:rsidR="00530B19" w:rsidRPr="00530B19" w:rsidRDefault="00530B19" w:rsidP="00530B19">
      <w:pPr>
        <w:jc w:val="both"/>
        <w:rPr>
          <w:b/>
          <w:sz w:val="28"/>
          <w:szCs w:val="28"/>
          <w:lang w:eastAsia="uk-UA"/>
        </w:rPr>
      </w:pPr>
      <w:r w:rsidRPr="00530B19">
        <w:rPr>
          <w:b/>
          <w:sz w:val="28"/>
          <w:szCs w:val="28"/>
          <w:lang w:eastAsia="uk-UA"/>
        </w:rPr>
        <w:t>12.11.2020</w:t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proofErr w:type="spellStart"/>
      <w:r w:rsidRPr="00530B19">
        <w:rPr>
          <w:b/>
          <w:sz w:val="28"/>
          <w:szCs w:val="28"/>
          <w:lang w:eastAsia="uk-UA"/>
        </w:rPr>
        <w:t>Нетішин</w:t>
      </w:r>
      <w:proofErr w:type="spellEnd"/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</w:r>
      <w:r w:rsidRPr="00530B19">
        <w:rPr>
          <w:b/>
          <w:sz w:val="28"/>
          <w:szCs w:val="28"/>
          <w:lang w:eastAsia="uk-UA"/>
        </w:rPr>
        <w:tab/>
        <w:t xml:space="preserve">  № </w:t>
      </w:r>
      <w:r w:rsidR="00F67BFA" w:rsidRPr="008D7E5A">
        <w:rPr>
          <w:b/>
          <w:sz w:val="28"/>
          <w:szCs w:val="28"/>
          <w:lang w:eastAsia="uk-UA"/>
        </w:rPr>
        <w:t>507</w:t>
      </w:r>
      <w:r w:rsidRPr="00530B19">
        <w:rPr>
          <w:b/>
          <w:sz w:val="28"/>
          <w:szCs w:val="28"/>
          <w:lang w:eastAsia="uk-UA"/>
        </w:rPr>
        <w:t>/2020</w:t>
      </w:r>
    </w:p>
    <w:p w:rsidR="00C022AB" w:rsidRDefault="00C022AB" w:rsidP="00530B19">
      <w:pPr>
        <w:ind w:right="4766"/>
        <w:jc w:val="both"/>
        <w:rPr>
          <w:sz w:val="28"/>
          <w:szCs w:val="28"/>
        </w:rPr>
      </w:pPr>
    </w:p>
    <w:p w:rsidR="00A5102B" w:rsidRPr="00530B19" w:rsidRDefault="00A5102B" w:rsidP="00530B19">
      <w:pPr>
        <w:ind w:right="4766"/>
        <w:jc w:val="both"/>
        <w:rPr>
          <w:sz w:val="28"/>
          <w:szCs w:val="28"/>
        </w:rPr>
      </w:pPr>
    </w:p>
    <w:p w:rsidR="00C022AB" w:rsidRPr="00530B19" w:rsidRDefault="00C022AB" w:rsidP="00530B19">
      <w:pPr>
        <w:ind w:right="4766"/>
        <w:jc w:val="both"/>
        <w:rPr>
          <w:sz w:val="28"/>
          <w:szCs w:val="28"/>
        </w:rPr>
      </w:pPr>
      <w:r w:rsidRPr="00530B19">
        <w:rPr>
          <w:sz w:val="28"/>
          <w:szCs w:val="28"/>
        </w:rPr>
        <w:t>Про щорічний моніторинг доходів наймача соціального житла Г</w:t>
      </w:r>
      <w:r w:rsidR="008D7E5A">
        <w:rPr>
          <w:sz w:val="28"/>
          <w:szCs w:val="28"/>
        </w:rPr>
        <w:t>.</w:t>
      </w:r>
      <w:r w:rsidRPr="00530B19">
        <w:rPr>
          <w:sz w:val="28"/>
          <w:szCs w:val="28"/>
        </w:rPr>
        <w:t xml:space="preserve"> і членів її сім’ї, що проживають разом з нею</w:t>
      </w:r>
    </w:p>
    <w:p w:rsidR="00C022AB" w:rsidRDefault="00C022AB" w:rsidP="0068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102B" w:rsidRPr="00530B19" w:rsidRDefault="00A5102B" w:rsidP="0068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0A64" w:rsidRPr="00530B19" w:rsidRDefault="00450A64" w:rsidP="00530B19">
      <w:pPr>
        <w:ind w:firstLine="720"/>
        <w:jc w:val="both"/>
        <w:rPr>
          <w:sz w:val="28"/>
          <w:szCs w:val="28"/>
        </w:rPr>
      </w:pPr>
      <w:r w:rsidRPr="00530B19">
        <w:rPr>
          <w:sz w:val="28"/>
          <w:szCs w:val="28"/>
        </w:rPr>
        <w:t>Ві</w:t>
      </w:r>
      <w:r w:rsidR="00686E5C">
        <w:rPr>
          <w:sz w:val="28"/>
          <w:szCs w:val="28"/>
        </w:rPr>
        <w:t xml:space="preserve">дповідно до підпункту 6 пункту </w:t>
      </w:r>
      <w:r w:rsidR="00686E5C" w:rsidRPr="00686E5C">
        <w:rPr>
          <w:sz w:val="28"/>
          <w:szCs w:val="28"/>
        </w:rPr>
        <w:t>«</w:t>
      </w:r>
      <w:r w:rsidRPr="00530B19">
        <w:rPr>
          <w:sz w:val="28"/>
          <w:szCs w:val="28"/>
        </w:rPr>
        <w:t>б</w:t>
      </w:r>
      <w:r w:rsidR="00686E5C" w:rsidRPr="00686E5C">
        <w:rPr>
          <w:sz w:val="28"/>
          <w:szCs w:val="28"/>
        </w:rPr>
        <w:t>»</w:t>
      </w:r>
      <w:r w:rsidRPr="00530B19">
        <w:rPr>
          <w:sz w:val="28"/>
          <w:szCs w:val="28"/>
        </w:rPr>
        <w:t xml:space="preserve"> статті 30, пункту 3 частини 4   статті 42 Закону України </w:t>
      </w:r>
      <w:r w:rsidR="00686E5C" w:rsidRPr="00686E5C">
        <w:rPr>
          <w:sz w:val="28"/>
          <w:szCs w:val="28"/>
        </w:rPr>
        <w:t>«</w:t>
      </w:r>
      <w:r w:rsidRPr="00530B19">
        <w:rPr>
          <w:sz w:val="28"/>
          <w:szCs w:val="28"/>
        </w:rPr>
        <w:t>Про м</w:t>
      </w:r>
      <w:r w:rsidR="00686E5C">
        <w:rPr>
          <w:sz w:val="28"/>
          <w:szCs w:val="28"/>
        </w:rPr>
        <w:t>ісцеве самоврядування в Україні</w:t>
      </w:r>
      <w:r w:rsidR="00686E5C" w:rsidRPr="00686E5C">
        <w:rPr>
          <w:sz w:val="28"/>
          <w:szCs w:val="28"/>
        </w:rPr>
        <w:t>»</w:t>
      </w:r>
      <w:r w:rsidRPr="00530B19">
        <w:rPr>
          <w:sz w:val="28"/>
          <w:szCs w:val="28"/>
        </w:rPr>
        <w:t xml:space="preserve">, </w:t>
      </w:r>
      <w:r w:rsidR="00686E5C">
        <w:rPr>
          <w:sz w:val="28"/>
          <w:szCs w:val="28"/>
        </w:rPr>
        <w:t xml:space="preserve">Закону України </w:t>
      </w:r>
      <w:r w:rsidR="00686E5C" w:rsidRPr="00686E5C">
        <w:rPr>
          <w:sz w:val="28"/>
          <w:szCs w:val="28"/>
        </w:rPr>
        <w:t>«</w:t>
      </w:r>
      <w:r w:rsidRPr="00530B19">
        <w:rPr>
          <w:sz w:val="28"/>
          <w:szCs w:val="28"/>
        </w:rPr>
        <w:t>Про житловий фонд соціального призначення</w:t>
      </w:r>
      <w:r w:rsidR="000410E1" w:rsidRPr="000410E1">
        <w:rPr>
          <w:sz w:val="28"/>
          <w:szCs w:val="28"/>
        </w:rPr>
        <w:t>»</w:t>
      </w:r>
      <w:r w:rsidRPr="00530B19">
        <w:rPr>
          <w:sz w:val="28"/>
          <w:szCs w:val="28"/>
        </w:rPr>
        <w:t xml:space="preserve">, Порядку проведення щорічного моніторингу </w:t>
      </w:r>
      <w:r w:rsidRPr="00530B19">
        <w:rPr>
          <w:bCs/>
          <w:sz w:val="28"/>
          <w:szCs w:val="28"/>
        </w:rPr>
        <w:t xml:space="preserve">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</w:t>
      </w:r>
      <w:r w:rsidRPr="00530B19">
        <w:rPr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</w:t>
      </w:r>
      <w:r w:rsidR="000410E1">
        <w:rPr>
          <w:sz w:val="28"/>
          <w:szCs w:val="28"/>
        </w:rPr>
        <w:t xml:space="preserve"> 23 липня 2008 року </w:t>
      </w:r>
      <w:r w:rsidRPr="00530B19">
        <w:rPr>
          <w:sz w:val="28"/>
          <w:szCs w:val="28"/>
        </w:rPr>
        <w:t xml:space="preserve">№ 682, враховуючи рекомендації комісії з оцінки вартості майна, що перебуває у власності громадянина та членів його сім’ї при виконавчому комітеті міської ради від 23 жовтня 2020 року, виконавчий комітет </w:t>
      </w:r>
      <w:proofErr w:type="spellStart"/>
      <w:r w:rsidRPr="00530B19">
        <w:rPr>
          <w:sz w:val="28"/>
          <w:szCs w:val="28"/>
        </w:rPr>
        <w:t>Нетішинсько</w:t>
      </w:r>
      <w:r w:rsidR="000410E1">
        <w:rPr>
          <w:sz w:val="28"/>
          <w:szCs w:val="28"/>
        </w:rPr>
        <w:t>ї</w:t>
      </w:r>
      <w:proofErr w:type="spellEnd"/>
      <w:r w:rsidR="000410E1">
        <w:rPr>
          <w:sz w:val="28"/>
          <w:szCs w:val="28"/>
        </w:rPr>
        <w:t xml:space="preserve"> міської ради   </w:t>
      </w:r>
      <w:r w:rsidRPr="00530B19">
        <w:rPr>
          <w:sz w:val="28"/>
          <w:szCs w:val="28"/>
        </w:rPr>
        <w:t xml:space="preserve"> в и р і ш и в:</w:t>
      </w:r>
    </w:p>
    <w:p w:rsidR="00C022AB" w:rsidRPr="00530B19" w:rsidRDefault="00C022AB" w:rsidP="00530B19">
      <w:pPr>
        <w:ind w:firstLine="567"/>
        <w:jc w:val="both"/>
        <w:rPr>
          <w:bCs/>
          <w:sz w:val="28"/>
          <w:szCs w:val="28"/>
        </w:rPr>
      </w:pPr>
    </w:p>
    <w:p w:rsidR="00C022AB" w:rsidRPr="00530B19" w:rsidRDefault="00C022AB" w:rsidP="000410E1">
      <w:pPr>
        <w:ind w:firstLine="720"/>
        <w:jc w:val="both"/>
        <w:rPr>
          <w:b/>
          <w:bCs/>
          <w:sz w:val="28"/>
          <w:szCs w:val="28"/>
        </w:rPr>
      </w:pPr>
      <w:r w:rsidRPr="00530B19">
        <w:rPr>
          <w:bCs/>
          <w:sz w:val="28"/>
          <w:szCs w:val="28"/>
        </w:rPr>
        <w:t>1.</w:t>
      </w:r>
      <w:r w:rsidR="000410E1">
        <w:rPr>
          <w:sz w:val="28"/>
          <w:szCs w:val="28"/>
          <w:lang w:val="ru-RU"/>
        </w:rPr>
        <w:t> </w:t>
      </w:r>
      <w:r w:rsidRPr="00530B19">
        <w:rPr>
          <w:sz w:val="28"/>
          <w:szCs w:val="28"/>
        </w:rPr>
        <w:t xml:space="preserve">Продовжити строк дії договору найму соціальної </w:t>
      </w:r>
      <w:r w:rsidRPr="00530B19">
        <w:rPr>
          <w:bCs/>
          <w:sz w:val="28"/>
          <w:szCs w:val="28"/>
        </w:rPr>
        <w:t xml:space="preserve">двокімнатної квартири № </w:t>
      </w:r>
      <w:r w:rsidR="007D5AA1">
        <w:rPr>
          <w:bCs/>
          <w:sz w:val="28"/>
          <w:szCs w:val="28"/>
        </w:rPr>
        <w:t>…</w:t>
      </w:r>
      <w:r w:rsidRPr="00530B19">
        <w:rPr>
          <w:bCs/>
          <w:sz w:val="28"/>
          <w:szCs w:val="28"/>
        </w:rPr>
        <w:t xml:space="preserve">, житловою площею </w:t>
      </w:r>
      <w:r w:rsidR="007D5AA1">
        <w:rPr>
          <w:bCs/>
          <w:sz w:val="28"/>
          <w:szCs w:val="28"/>
        </w:rPr>
        <w:t>…</w:t>
      </w:r>
      <w:r w:rsidRPr="00530B19">
        <w:rPr>
          <w:bCs/>
          <w:sz w:val="28"/>
          <w:szCs w:val="28"/>
        </w:rPr>
        <w:t xml:space="preserve"> </w:t>
      </w:r>
      <w:proofErr w:type="spellStart"/>
      <w:r w:rsidRPr="00530B19">
        <w:rPr>
          <w:bCs/>
          <w:sz w:val="28"/>
          <w:szCs w:val="28"/>
        </w:rPr>
        <w:t>кв.м</w:t>
      </w:r>
      <w:proofErr w:type="spellEnd"/>
      <w:r w:rsidRPr="00530B19">
        <w:rPr>
          <w:bCs/>
          <w:sz w:val="28"/>
          <w:szCs w:val="28"/>
        </w:rPr>
        <w:t xml:space="preserve">, загальною площею </w:t>
      </w:r>
      <w:r w:rsidR="007D5AA1">
        <w:rPr>
          <w:bCs/>
          <w:sz w:val="28"/>
          <w:szCs w:val="28"/>
        </w:rPr>
        <w:t>…</w:t>
      </w:r>
      <w:r w:rsidRPr="00530B19">
        <w:rPr>
          <w:bCs/>
          <w:sz w:val="28"/>
          <w:szCs w:val="28"/>
        </w:rPr>
        <w:t xml:space="preserve"> </w:t>
      </w:r>
      <w:proofErr w:type="spellStart"/>
      <w:r w:rsidRPr="00530B19">
        <w:rPr>
          <w:bCs/>
          <w:sz w:val="28"/>
          <w:szCs w:val="28"/>
        </w:rPr>
        <w:t>кв.м</w:t>
      </w:r>
      <w:proofErr w:type="spellEnd"/>
      <w:r w:rsidRPr="00530B19">
        <w:rPr>
          <w:bCs/>
          <w:sz w:val="28"/>
          <w:szCs w:val="28"/>
        </w:rPr>
        <w:t>, що на</w:t>
      </w:r>
      <w:r w:rsidR="000410E1">
        <w:rPr>
          <w:bCs/>
          <w:sz w:val="28"/>
          <w:szCs w:val="28"/>
        </w:rPr>
        <w:t xml:space="preserve"> вул.</w:t>
      </w:r>
      <w:r w:rsidR="000410E1">
        <w:rPr>
          <w:bCs/>
          <w:sz w:val="28"/>
          <w:szCs w:val="28"/>
          <w:lang w:val="ru-RU"/>
        </w:rPr>
        <w:t> </w:t>
      </w:r>
      <w:r w:rsidRPr="00530B19">
        <w:rPr>
          <w:bCs/>
          <w:sz w:val="28"/>
          <w:szCs w:val="28"/>
        </w:rPr>
        <w:t xml:space="preserve">Варшавська, 3а, </w:t>
      </w:r>
      <w:r w:rsidRPr="00530B19">
        <w:rPr>
          <w:sz w:val="28"/>
          <w:szCs w:val="28"/>
        </w:rPr>
        <w:t>від 22 грудня 2012 року № 1, укладеного з</w:t>
      </w:r>
      <w:r w:rsidRPr="00530B19">
        <w:rPr>
          <w:bCs/>
          <w:sz w:val="28"/>
          <w:szCs w:val="28"/>
        </w:rPr>
        <w:t xml:space="preserve"> Г</w:t>
      </w:r>
      <w:r w:rsidR="007D5AA1">
        <w:rPr>
          <w:bCs/>
          <w:sz w:val="28"/>
          <w:szCs w:val="28"/>
        </w:rPr>
        <w:t>.</w:t>
      </w:r>
      <w:bookmarkStart w:id="0" w:name="_GoBack"/>
      <w:bookmarkEnd w:id="0"/>
      <w:r w:rsidRPr="00530B19">
        <w:rPr>
          <w:bCs/>
          <w:sz w:val="28"/>
          <w:szCs w:val="28"/>
        </w:rPr>
        <w:t>, до 22 грудня 2021 року.</w:t>
      </w:r>
    </w:p>
    <w:p w:rsidR="00C022AB" w:rsidRPr="00530B19" w:rsidRDefault="00C022AB" w:rsidP="00530B19">
      <w:pPr>
        <w:ind w:firstLine="567"/>
        <w:rPr>
          <w:b/>
          <w:bCs/>
          <w:sz w:val="28"/>
          <w:szCs w:val="28"/>
        </w:rPr>
      </w:pPr>
    </w:p>
    <w:p w:rsidR="00C022AB" w:rsidRPr="00530B19" w:rsidRDefault="00A5102B" w:rsidP="00A5102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ru-RU"/>
        </w:rPr>
        <w:t> </w:t>
      </w:r>
      <w:r w:rsidR="00C022AB" w:rsidRPr="00530B19">
        <w:rPr>
          <w:bCs/>
          <w:sz w:val="28"/>
          <w:szCs w:val="28"/>
        </w:rPr>
        <w:t>Контроль за виконанням цього рішення покласти на міського голову Олександра С</w:t>
      </w:r>
      <w:proofErr w:type="spellStart"/>
      <w:r>
        <w:rPr>
          <w:bCs/>
          <w:sz w:val="28"/>
          <w:szCs w:val="28"/>
          <w:lang w:val="ru-RU"/>
        </w:rPr>
        <w:t>упрунюка</w:t>
      </w:r>
      <w:proofErr w:type="spellEnd"/>
      <w:r w:rsidR="00C022AB" w:rsidRPr="00530B19">
        <w:rPr>
          <w:bCs/>
          <w:sz w:val="28"/>
          <w:szCs w:val="28"/>
        </w:rPr>
        <w:t>.</w:t>
      </w:r>
    </w:p>
    <w:p w:rsidR="00C022AB" w:rsidRPr="00530B19" w:rsidRDefault="00C022AB" w:rsidP="00530B19">
      <w:pPr>
        <w:ind w:firstLine="567"/>
        <w:jc w:val="both"/>
        <w:rPr>
          <w:sz w:val="28"/>
          <w:szCs w:val="28"/>
        </w:rPr>
      </w:pPr>
    </w:p>
    <w:p w:rsidR="00C022AB" w:rsidRDefault="00C022AB" w:rsidP="00530B19">
      <w:pPr>
        <w:ind w:firstLine="567"/>
        <w:jc w:val="both"/>
        <w:rPr>
          <w:sz w:val="28"/>
          <w:szCs w:val="28"/>
        </w:rPr>
      </w:pPr>
    </w:p>
    <w:p w:rsidR="00A5102B" w:rsidRPr="00530B19" w:rsidRDefault="00A5102B" w:rsidP="00530B19">
      <w:pPr>
        <w:ind w:firstLine="567"/>
        <w:jc w:val="both"/>
        <w:rPr>
          <w:sz w:val="28"/>
          <w:szCs w:val="28"/>
        </w:rPr>
      </w:pPr>
    </w:p>
    <w:p w:rsidR="00C022AB" w:rsidRPr="00530B19" w:rsidRDefault="00C022AB" w:rsidP="00530B19">
      <w:pPr>
        <w:jc w:val="both"/>
        <w:rPr>
          <w:sz w:val="28"/>
          <w:szCs w:val="28"/>
        </w:rPr>
      </w:pPr>
      <w:r w:rsidRPr="00530B19">
        <w:rPr>
          <w:sz w:val="28"/>
          <w:szCs w:val="28"/>
        </w:rPr>
        <w:t xml:space="preserve">Міський голова                                     </w:t>
      </w:r>
      <w:r w:rsidR="00450A64" w:rsidRPr="00530B19">
        <w:rPr>
          <w:sz w:val="28"/>
          <w:szCs w:val="28"/>
        </w:rPr>
        <w:t xml:space="preserve">   </w:t>
      </w:r>
      <w:r w:rsidR="00A5102B">
        <w:rPr>
          <w:sz w:val="28"/>
          <w:szCs w:val="28"/>
        </w:rPr>
        <w:t xml:space="preserve">                          </w:t>
      </w:r>
      <w:r w:rsidR="00450A64" w:rsidRPr="00530B19">
        <w:rPr>
          <w:sz w:val="28"/>
          <w:szCs w:val="28"/>
        </w:rPr>
        <w:t xml:space="preserve"> </w:t>
      </w:r>
      <w:r w:rsidRPr="00530B19">
        <w:rPr>
          <w:sz w:val="28"/>
          <w:szCs w:val="28"/>
        </w:rPr>
        <w:t>Олександр СУПРУНЮК</w:t>
      </w:r>
    </w:p>
    <w:p w:rsidR="0002155F" w:rsidRPr="00530B19" w:rsidRDefault="00F31981" w:rsidP="00530B19">
      <w:pPr>
        <w:jc w:val="both"/>
        <w:rPr>
          <w:sz w:val="28"/>
          <w:szCs w:val="28"/>
        </w:rPr>
      </w:pPr>
    </w:p>
    <w:sectPr w:rsidR="0002155F" w:rsidRPr="00530B19" w:rsidSect="00530B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AB"/>
    <w:rsid w:val="000410E1"/>
    <w:rsid w:val="000E08A5"/>
    <w:rsid w:val="001C55FA"/>
    <w:rsid w:val="00266BA0"/>
    <w:rsid w:val="002B790D"/>
    <w:rsid w:val="00450A64"/>
    <w:rsid w:val="004B0415"/>
    <w:rsid w:val="00530B19"/>
    <w:rsid w:val="0067729D"/>
    <w:rsid w:val="00686E5C"/>
    <w:rsid w:val="00762D58"/>
    <w:rsid w:val="007D5AA1"/>
    <w:rsid w:val="008D7E5A"/>
    <w:rsid w:val="008F1BD5"/>
    <w:rsid w:val="00A0058B"/>
    <w:rsid w:val="00A21100"/>
    <w:rsid w:val="00A5102B"/>
    <w:rsid w:val="00A71113"/>
    <w:rsid w:val="00C022AB"/>
    <w:rsid w:val="00C332DC"/>
    <w:rsid w:val="00F31981"/>
    <w:rsid w:val="00F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1F161D"/>
  <w15:docId w15:val="{AD6394F4-39A8-4E26-A1D0-53C4195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022AB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7B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BF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Пользователь Windows</cp:lastModifiedBy>
  <cp:revision>10</cp:revision>
  <cp:lastPrinted>2020-11-12T13:35:00Z</cp:lastPrinted>
  <dcterms:created xsi:type="dcterms:W3CDTF">2020-10-15T08:50:00Z</dcterms:created>
  <dcterms:modified xsi:type="dcterms:W3CDTF">2020-11-13T08:48:00Z</dcterms:modified>
</cp:coreProperties>
</file>